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通过串口线连接电脑和设备：</w:t>
      </w:r>
    </w:p>
    <w:p>
      <w:pPr>
        <w:pStyle w:val="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2059940" cy="1339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449" cy="13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运行PC工具：</w:t>
      </w:r>
      <w:r>
        <w:t>VideoWallPCTool.exe</w:t>
      </w:r>
    </w:p>
    <w:p>
      <w:pPr>
        <w:pStyle w:val="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33242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按Ctrl+Shift</w:t>
      </w:r>
      <w:r>
        <w:t>+</w:t>
      </w:r>
      <w:r>
        <w:rPr>
          <w:rFonts w:hint="eastAsia"/>
        </w:rPr>
        <w:t>Fn</w:t>
      </w:r>
      <w:r>
        <w:t>+</w:t>
      </w:r>
      <w:r>
        <w:rPr>
          <w:rFonts w:hint="eastAsia"/>
        </w:rPr>
        <w:t>F</w:t>
      </w:r>
      <w:r>
        <w:t>2</w:t>
      </w:r>
      <w:r>
        <w:rPr>
          <w:rFonts w:hint="eastAsia"/>
        </w:rPr>
        <w:t>使能PC工具的工程模式，Fn没有使能的话按Ctrl+Shift</w:t>
      </w:r>
      <w:r>
        <w:t xml:space="preserve"> +</w:t>
      </w:r>
      <w:r>
        <w:rPr>
          <w:rFonts w:hint="eastAsia"/>
        </w:rPr>
        <w:t>F</w:t>
      </w:r>
      <w:r>
        <w:t>2</w:t>
      </w:r>
      <w:r>
        <w:rPr>
          <w:rFonts w:hint="eastAsia"/>
        </w:rPr>
        <w:t>：</w:t>
      </w:r>
    </w:p>
    <w:p>
      <w:pPr>
        <w:pStyle w:val="4"/>
        <w:ind w:left="360" w:firstLine="0" w:firstLineChars="0"/>
        <w:rPr>
          <w:rFonts w:hint="eastAsia"/>
        </w:rPr>
      </w:pPr>
      <w:r>
        <w:drawing>
          <wp:inline distT="0" distB="0" distL="0" distR="0">
            <wp:extent cx="5274310" cy="23348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切换到串口设置界面：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5274310" cy="33115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点击Program：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5274310" cy="33115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</w:pPr>
      <w:r>
        <w:rPr>
          <w:rFonts w:hint="eastAsia"/>
        </w:rPr>
        <w:t>直到进度条</w:t>
      </w:r>
      <w:bookmarkStart w:id="0" w:name="_GoBack"/>
      <w:bookmarkEnd w:id="0"/>
      <w:r>
        <w:rPr>
          <w:rFonts w:hint="eastAsia"/>
        </w:rPr>
        <w:t>到1</w:t>
      </w:r>
      <w:r>
        <w:t>00%,</w:t>
      </w:r>
      <w:r>
        <w:rPr>
          <w:rFonts w:hint="eastAsia"/>
        </w:rPr>
        <w:t>表示烧录完成。</w:t>
      </w:r>
    </w:p>
    <w:p>
      <w:pPr>
        <w:pStyle w:val="4"/>
        <w:ind w:left="360" w:firstLine="0" w:firstLineChars="0"/>
      </w:pPr>
      <w:r>
        <w:drawing>
          <wp:inline distT="0" distB="0" distL="0" distR="0">
            <wp:extent cx="5274310" cy="33115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rPr>
          <w:rFonts w:hint="eastAsia"/>
        </w:rPr>
      </w:pPr>
      <w:r>
        <w:rPr>
          <w:rFonts w:hint="eastAsia"/>
        </w:rPr>
        <w:t>升级完成。重新给设备上电。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76D1825"/>
    <w:multiLevelType w:val="multilevel"/>
    <w:tmpl w:val="376D18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I4NjI5OTBmMDM1ODFlMDkzNDFlZTFiMWNhZWU5ZTMifQ=="/>
  </w:docVars>
  <w:rsids>
    <w:rsidRoot w:val="001C55AA"/>
    <w:rsid w:val="001C55AA"/>
    <w:rsid w:val="00210FB5"/>
    <w:rsid w:val="004952B4"/>
    <w:rsid w:val="00B54481"/>
    <w:rsid w:val="00B6138B"/>
    <w:rsid w:val="00C12D06"/>
    <w:rsid w:val="00E55BB6"/>
    <w:rsid w:val="5F0C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138</Characters>
  <Lines>1</Lines>
  <Paragraphs>1</Paragraphs>
  <TotalTime>12</TotalTime>
  <ScaleCrop>false</ScaleCrop>
  <LinksUpToDate>false</LinksUpToDate>
  <CharactersWithSpaces>161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2022-05-18T03:47:00Z</dcterms:created>
  <dc:creator>farrell.tan@lytch.net</dc:creator>
  <cp:lastModifiedBy>HuaLi</cp:lastModifiedBy>
  <dcterms:modified xsi:type="dcterms:W3CDTF">2022-05-19T06:04:56Z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A2B3C443668B4E469E4FC6E270D6AD2D</vt:lpwstr>
  </property>
</Properties>
</file>